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0EB424" w14:textId="68B1E460" w:rsidR="000D6945" w:rsidRPr="000D6945" w:rsidRDefault="00B74629" w:rsidP="000D6945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b/>
          <w:bCs/>
          <w:color w:val="333333"/>
          <w:sz w:val="72"/>
          <w:szCs w:val="72"/>
          <w:lang w:eastAsia="cs-CZ"/>
        </w:rPr>
      </w:pPr>
      <w:hyperlink r:id="rId4" w:history="1">
        <w:r w:rsidR="000D6945" w:rsidRPr="000D6945">
          <w:rPr>
            <w:rFonts w:ascii="Arial" w:eastAsia="Times New Roman" w:hAnsi="Arial" w:cs="Arial"/>
            <w:b/>
            <w:bCs/>
            <w:color w:val="333333"/>
            <w:sz w:val="72"/>
            <w:szCs w:val="72"/>
            <w:bdr w:val="none" w:sz="0" w:space="0" w:color="auto" w:frame="1"/>
            <w:lang w:eastAsia="cs-CZ"/>
          </w:rPr>
          <w:t>Pozvánka na členskou schůzi 2021</w:t>
        </w:r>
      </w:hyperlink>
    </w:p>
    <w:p w14:paraId="0B931344" w14:textId="77777777" w:rsidR="000D6945" w:rsidRPr="000D6945" w:rsidRDefault="000D6945" w:rsidP="000D6945">
      <w:pPr>
        <w:shd w:val="clear" w:color="auto" w:fill="FFFFFF"/>
        <w:spacing w:after="0" w:line="240" w:lineRule="auto"/>
        <w:jc w:val="center"/>
        <w:outlineLvl w:val="1"/>
        <w:rPr>
          <w:rFonts w:ascii="Roboto Slab" w:eastAsia="Times New Roman" w:hAnsi="Roboto Slab" w:cs="Arial"/>
          <w:color w:val="333333"/>
          <w:sz w:val="40"/>
          <w:szCs w:val="40"/>
          <w:lang w:eastAsia="cs-CZ"/>
        </w:rPr>
      </w:pPr>
    </w:p>
    <w:p w14:paraId="632FEB71" w14:textId="77777777" w:rsidR="000D6945" w:rsidRPr="003927B7" w:rsidRDefault="000D6945" w:rsidP="000D6945">
      <w:pPr>
        <w:shd w:val="clear" w:color="auto" w:fill="FFFFFF"/>
        <w:spacing w:after="240" w:line="240" w:lineRule="auto"/>
        <w:jc w:val="center"/>
        <w:rPr>
          <w:rFonts w:ascii="Arial" w:eastAsia="Times New Roman" w:hAnsi="Arial" w:cs="Arial"/>
          <w:color w:val="666666"/>
          <w:sz w:val="24"/>
          <w:szCs w:val="24"/>
          <w:lang w:eastAsia="cs-CZ"/>
        </w:rPr>
      </w:pPr>
      <w:r w:rsidRPr="000D6945">
        <w:rPr>
          <w:rFonts w:ascii="Arial" w:eastAsia="Times New Roman" w:hAnsi="Arial" w:cs="Arial"/>
          <w:color w:val="666666"/>
          <w:sz w:val="20"/>
          <w:szCs w:val="20"/>
          <w:lang w:eastAsia="cs-CZ"/>
        </w:rPr>
        <w:br/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t>Představenstvo Bytové družstvo Čtyřicítka, družstvo</w:t>
      </w:r>
      <w:r w:rsidRPr="003927B7">
        <w:rPr>
          <w:rFonts w:ascii="Arial" w:eastAsia="Times New Roman" w:hAnsi="Arial" w:cs="Arial"/>
          <w:color w:val="666666"/>
          <w:sz w:val="24"/>
          <w:szCs w:val="24"/>
          <w:lang w:eastAsia="cs-CZ"/>
        </w:rPr>
        <w:t xml:space="preserve"> </w:t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t xml:space="preserve">IČ: 63082322, </w:t>
      </w:r>
    </w:p>
    <w:p w14:paraId="72A8C6B9" w14:textId="6435133D" w:rsidR="000D6945" w:rsidRPr="003927B7" w:rsidRDefault="000D6945" w:rsidP="000D6945">
      <w:pPr>
        <w:shd w:val="clear" w:color="auto" w:fill="FFFFFF"/>
        <w:spacing w:after="240" w:line="240" w:lineRule="auto"/>
        <w:jc w:val="center"/>
        <w:rPr>
          <w:rFonts w:ascii="Arial" w:eastAsia="Times New Roman" w:hAnsi="Arial" w:cs="Arial"/>
          <w:color w:val="666666"/>
          <w:sz w:val="24"/>
          <w:szCs w:val="24"/>
          <w:lang w:eastAsia="cs-CZ"/>
        </w:rPr>
      </w:pP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t>sídlem Praha 7, Komunardů 40/1467, Praha 7, Holešovice</w:t>
      </w:r>
      <w:r w:rsidRPr="003927B7">
        <w:rPr>
          <w:rFonts w:ascii="Arial" w:eastAsia="Times New Roman" w:hAnsi="Arial" w:cs="Arial"/>
          <w:color w:val="666666"/>
          <w:sz w:val="24"/>
          <w:szCs w:val="24"/>
          <w:lang w:eastAsia="cs-CZ"/>
        </w:rPr>
        <w:t xml:space="preserve"> </w:t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t xml:space="preserve">vás zve na členskou schůzi konanou dne </w:t>
      </w:r>
    </w:p>
    <w:p w14:paraId="401C5C60" w14:textId="1BAD45DD" w:rsidR="000D6945" w:rsidRDefault="00DE56C6" w:rsidP="000D6945">
      <w:pPr>
        <w:shd w:val="clear" w:color="auto" w:fill="FFFFFF"/>
        <w:spacing w:after="240" w:line="240" w:lineRule="auto"/>
        <w:jc w:val="center"/>
        <w:rPr>
          <w:rFonts w:ascii="Arial" w:eastAsia="Times New Roman" w:hAnsi="Arial" w:cs="Arial"/>
          <w:b/>
          <w:bCs/>
          <w:color w:val="666666"/>
          <w:sz w:val="32"/>
          <w:szCs w:val="32"/>
          <w:lang w:eastAsia="cs-CZ"/>
        </w:rPr>
      </w:pPr>
      <w:r>
        <w:rPr>
          <w:rFonts w:ascii="Arial" w:eastAsia="Times New Roman" w:hAnsi="Arial" w:cs="Arial"/>
          <w:b/>
          <w:bCs/>
          <w:color w:val="666666"/>
          <w:sz w:val="32"/>
          <w:szCs w:val="32"/>
          <w:lang w:eastAsia="cs-CZ"/>
        </w:rPr>
        <w:t>2</w:t>
      </w:r>
      <w:r w:rsidR="00B74629">
        <w:rPr>
          <w:rFonts w:ascii="Arial" w:eastAsia="Times New Roman" w:hAnsi="Arial" w:cs="Arial"/>
          <w:b/>
          <w:bCs/>
          <w:color w:val="666666"/>
          <w:sz w:val="32"/>
          <w:szCs w:val="32"/>
          <w:lang w:eastAsia="cs-CZ"/>
        </w:rPr>
        <w:t>1</w:t>
      </w:r>
      <w:r w:rsidR="000D6945" w:rsidRPr="000D6945">
        <w:rPr>
          <w:rFonts w:ascii="Arial" w:eastAsia="Times New Roman" w:hAnsi="Arial" w:cs="Arial"/>
          <w:b/>
          <w:bCs/>
          <w:color w:val="666666"/>
          <w:sz w:val="32"/>
          <w:szCs w:val="32"/>
          <w:lang w:eastAsia="cs-CZ"/>
        </w:rPr>
        <w:t>. 10. 2021 od 18.30 ve 3. patře</w:t>
      </w:r>
    </w:p>
    <w:p w14:paraId="686799D8" w14:textId="3EB6B267" w:rsidR="000D6945" w:rsidRPr="003927B7" w:rsidRDefault="000D6945" w:rsidP="000D6945">
      <w:pPr>
        <w:shd w:val="clear" w:color="auto" w:fill="FFFFFF"/>
        <w:spacing w:after="240" w:line="240" w:lineRule="auto"/>
        <w:jc w:val="center"/>
        <w:rPr>
          <w:rFonts w:ascii="Arial" w:eastAsia="Times New Roman" w:hAnsi="Arial" w:cs="Arial"/>
          <w:b/>
          <w:bCs/>
          <w:color w:val="666666"/>
          <w:sz w:val="24"/>
          <w:szCs w:val="24"/>
          <w:lang w:eastAsia="cs-CZ"/>
        </w:rPr>
      </w:pPr>
      <w:r w:rsidRPr="000D6945">
        <w:rPr>
          <w:rFonts w:ascii="Arial" w:eastAsia="Times New Roman" w:hAnsi="Arial" w:cs="Arial"/>
          <w:color w:val="666666"/>
          <w:sz w:val="32"/>
          <w:szCs w:val="32"/>
          <w:lang w:eastAsia="cs-CZ"/>
        </w:rPr>
        <w:br/>
      </w:r>
      <w:r w:rsidRPr="000D6945">
        <w:rPr>
          <w:rFonts w:ascii="Arial" w:eastAsia="Times New Roman" w:hAnsi="Arial" w:cs="Arial"/>
          <w:b/>
          <w:bCs/>
          <w:color w:val="666666"/>
          <w:sz w:val="24"/>
          <w:szCs w:val="24"/>
          <w:lang w:eastAsia="cs-CZ"/>
        </w:rPr>
        <w:t>Program</w:t>
      </w:r>
      <w:r w:rsidRPr="003927B7">
        <w:rPr>
          <w:rFonts w:ascii="Arial" w:eastAsia="Times New Roman" w:hAnsi="Arial" w:cs="Arial"/>
          <w:b/>
          <w:bCs/>
          <w:color w:val="666666"/>
          <w:sz w:val="24"/>
          <w:szCs w:val="24"/>
          <w:lang w:eastAsia="cs-CZ"/>
        </w:rPr>
        <w:t xml:space="preserve"> členské schůze za rok 2020</w:t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br/>
        <w:t>Úvod</w:t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br/>
        <w:t>Schválení programu</w:t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br/>
        <w:t>Schválení uzávěrky za rok 20</w:t>
      </w:r>
      <w:r w:rsidRPr="003927B7">
        <w:rPr>
          <w:rFonts w:ascii="Arial" w:eastAsia="Times New Roman" w:hAnsi="Arial" w:cs="Arial"/>
          <w:color w:val="666666"/>
          <w:sz w:val="24"/>
          <w:szCs w:val="24"/>
          <w:lang w:eastAsia="cs-CZ"/>
        </w:rPr>
        <w:t>19</w:t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br/>
      </w:r>
      <w:r w:rsidRPr="003927B7">
        <w:rPr>
          <w:rFonts w:ascii="Arial" w:eastAsia="Times New Roman" w:hAnsi="Arial" w:cs="Arial"/>
          <w:color w:val="666666"/>
          <w:sz w:val="24"/>
          <w:szCs w:val="24"/>
          <w:lang w:eastAsia="cs-CZ"/>
        </w:rPr>
        <w:t>Diskuse</w:t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br/>
        <w:t>Závěr</w:t>
      </w:r>
    </w:p>
    <w:p w14:paraId="046854AC" w14:textId="60684DB3" w:rsidR="000D6945" w:rsidRPr="003927B7" w:rsidRDefault="000D6945" w:rsidP="000D6945">
      <w:pPr>
        <w:shd w:val="clear" w:color="auto" w:fill="FFFFFF"/>
        <w:spacing w:after="240" w:line="240" w:lineRule="auto"/>
        <w:jc w:val="center"/>
        <w:rPr>
          <w:rFonts w:ascii="Arial" w:eastAsia="Times New Roman" w:hAnsi="Arial" w:cs="Arial"/>
          <w:b/>
          <w:bCs/>
          <w:color w:val="666666"/>
          <w:sz w:val="24"/>
          <w:szCs w:val="24"/>
          <w:lang w:eastAsia="cs-CZ"/>
        </w:rPr>
      </w:pPr>
      <w:r w:rsidRPr="000D6945">
        <w:rPr>
          <w:rFonts w:ascii="Arial" w:eastAsia="Times New Roman" w:hAnsi="Arial" w:cs="Arial"/>
          <w:b/>
          <w:bCs/>
          <w:color w:val="666666"/>
          <w:sz w:val="24"/>
          <w:szCs w:val="24"/>
          <w:lang w:eastAsia="cs-CZ"/>
        </w:rPr>
        <w:t>Program</w:t>
      </w:r>
      <w:r w:rsidRPr="003927B7">
        <w:rPr>
          <w:rFonts w:ascii="Arial" w:eastAsia="Times New Roman" w:hAnsi="Arial" w:cs="Arial"/>
          <w:b/>
          <w:bCs/>
          <w:color w:val="666666"/>
          <w:sz w:val="24"/>
          <w:szCs w:val="24"/>
          <w:lang w:eastAsia="cs-CZ"/>
        </w:rPr>
        <w:t xml:space="preserve"> členské schůze za rok 2021</w:t>
      </w:r>
    </w:p>
    <w:p w14:paraId="0010AC99" w14:textId="5D8490A6" w:rsidR="000D6945" w:rsidRDefault="000D6945" w:rsidP="000D6945">
      <w:pPr>
        <w:shd w:val="clear" w:color="auto" w:fill="FFFFFF"/>
        <w:spacing w:after="240" w:line="240" w:lineRule="auto"/>
        <w:jc w:val="center"/>
        <w:rPr>
          <w:rFonts w:ascii="Arial" w:eastAsia="Times New Roman" w:hAnsi="Arial" w:cs="Arial"/>
          <w:color w:val="666666"/>
          <w:sz w:val="20"/>
          <w:szCs w:val="20"/>
          <w:lang w:eastAsia="cs-CZ"/>
        </w:rPr>
      </w:pP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t>Schválení programu</w:t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br/>
        <w:t>Schválení uzávěrky za rok 20</w:t>
      </w:r>
      <w:r w:rsidRPr="003927B7">
        <w:rPr>
          <w:rFonts w:ascii="Arial" w:eastAsia="Times New Roman" w:hAnsi="Arial" w:cs="Arial"/>
          <w:color w:val="666666"/>
          <w:sz w:val="24"/>
          <w:szCs w:val="24"/>
          <w:lang w:eastAsia="cs-CZ"/>
        </w:rPr>
        <w:t>20</w:t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br/>
        <w:t>Volba představenstva BD Čtyřicítka</w:t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br/>
        <w:t>Nájemné a zálohy za služby na rok 202</w:t>
      </w:r>
      <w:r w:rsidRPr="003927B7">
        <w:rPr>
          <w:rFonts w:ascii="Arial" w:eastAsia="Times New Roman" w:hAnsi="Arial" w:cs="Arial"/>
          <w:color w:val="666666"/>
          <w:sz w:val="24"/>
          <w:szCs w:val="24"/>
          <w:lang w:eastAsia="cs-CZ"/>
        </w:rPr>
        <w:t>2</w:t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br/>
      </w:r>
      <w:r w:rsidRPr="003927B7">
        <w:rPr>
          <w:rFonts w:ascii="Arial" w:eastAsia="Times New Roman" w:hAnsi="Arial" w:cs="Arial"/>
          <w:color w:val="666666"/>
          <w:sz w:val="24"/>
          <w:szCs w:val="24"/>
          <w:lang w:eastAsia="cs-CZ"/>
        </w:rPr>
        <w:t>Diskuse</w:t>
      </w:r>
      <w:r w:rsidRPr="000D6945">
        <w:rPr>
          <w:rFonts w:ascii="Arial" w:eastAsia="Times New Roman" w:hAnsi="Arial" w:cs="Arial"/>
          <w:color w:val="666666"/>
          <w:sz w:val="24"/>
          <w:szCs w:val="24"/>
          <w:lang w:eastAsia="cs-CZ"/>
        </w:rPr>
        <w:br/>
        <w:t>Závěr</w:t>
      </w:r>
      <w:r w:rsidRPr="000D6945">
        <w:rPr>
          <w:rFonts w:ascii="Arial" w:eastAsia="Times New Roman" w:hAnsi="Arial" w:cs="Arial"/>
          <w:color w:val="666666"/>
          <w:sz w:val="20"/>
          <w:szCs w:val="20"/>
          <w:lang w:eastAsia="cs-CZ"/>
        </w:rPr>
        <w:br/>
      </w:r>
    </w:p>
    <w:p w14:paraId="41AE0905" w14:textId="77777777" w:rsidR="003927B7" w:rsidRDefault="003927B7" w:rsidP="000D6945">
      <w:pPr>
        <w:shd w:val="clear" w:color="auto" w:fill="FFFFFF"/>
        <w:spacing w:after="240" w:line="240" w:lineRule="auto"/>
        <w:jc w:val="center"/>
        <w:rPr>
          <w:rFonts w:ascii="Arial" w:eastAsia="Times New Roman" w:hAnsi="Arial" w:cs="Arial"/>
          <w:color w:val="666666"/>
          <w:sz w:val="20"/>
          <w:szCs w:val="20"/>
          <w:lang w:eastAsia="cs-CZ"/>
        </w:rPr>
      </w:pPr>
    </w:p>
    <w:p w14:paraId="50F91977" w14:textId="6B168FC7" w:rsidR="00D62358" w:rsidRPr="000D6945" w:rsidRDefault="000D6945" w:rsidP="000D6945">
      <w:pPr>
        <w:shd w:val="clear" w:color="auto" w:fill="FFFFFF"/>
        <w:spacing w:after="240" w:line="240" w:lineRule="auto"/>
        <w:jc w:val="center"/>
        <w:rPr>
          <w:rFonts w:ascii="Arial" w:eastAsia="Times New Roman" w:hAnsi="Arial" w:cs="Arial"/>
          <w:color w:val="666666"/>
          <w:sz w:val="20"/>
          <w:szCs w:val="20"/>
          <w:lang w:eastAsia="cs-CZ"/>
        </w:rPr>
      </w:pPr>
      <w:r w:rsidRPr="000D6945">
        <w:rPr>
          <w:rFonts w:ascii="Arial" w:eastAsia="Times New Roman" w:hAnsi="Arial" w:cs="Arial"/>
          <w:color w:val="666666"/>
          <w:sz w:val="20"/>
          <w:szCs w:val="20"/>
          <w:lang w:eastAsia="cs-CZ"/>
        </w:rPr>
        <w:t>Za představenstvo Pavel Holec, předseda</w:t>
      </w:r>
      <w:r w:rsidRPr="000D6945">
        <w:rPr>
          <w:rFonts w:ascii="Arial" w:eastAsia="Times New Roman" w:hAnsi="Arial" w:cs="Arial"/>
          <w:color w:val="666666"/>
          <w:sz w:val="20"/>
          <w:szCs w:val="20"/>
          <w:lang w:eastAsia="cs-CZ"/>
        </w:rPr>
        <w:br/>
        <w:t xml:space="preserve">Vyvěšeno </w:t>
      </w:r>
      <w:r>
        <w:rPr>
          <w:rFonts w:ascii="Arial" w:eastAsia="Times New Roman" w:hAnsi="Arial" w:cs="Arial"/>
          <w:color w:val="666666"/>
          <w:sz w:val="20"/>
          <w:szCs w:val="20"/>
          <w:lang w:eastAsia="cs-CZ"/>
        </w:rPr>
        <w:t>28</w:t>
      </w:r>
      <w:r w:rsidRPr="000D6945">
        <w:rPr>
          <w:rFonts w:ascii="Arial" w:eastAsia="Times New Roman" w:hAnsi="Arial" w:cs="Arial"/>
          <w:color w:val="666666"/>
          <w:sz w:val="20"/>
          <w:szCs w:val="20"/>
          <w:lang w:eastAsia="cs-CZ"/>
        </w:rPr>
        <w:t xml:space="preserve">. </w:t>
      </w:r>
      <w:r>
        <w:rPr>
          <w:rFonts w:ascii="Arial" w:eastAsia="Times New Roman" w:hAnsi="Arial" w:cs="Arial"/>
          <w:color w:val="666666"/>
          <w:sz w:val="20"/>
          <w:szCs w:val="20"/>
          <w:lang w:eastAsia="cs-CZ"/>
        </w:rPr>
        <w:t>9</w:t>
      </w:r>
      <w:r w:rsidRPr="000D6945">
        <w:rPr>
          <w:rFonts w:ascii="Arial" w:eastAsia="Times New Roman" w:hAnsi="Arial" w:cs="Arial"/>
          <w:color w:val="666666"/>
          <w:sz w:val="20"/>
          <w:szCs w:val="20"/>
          <w:lang w:eastAsia="cs-CZ"/>
        </w:rPr>
        <w:t>. 20</w:t>
      </w:r>
      <w:r>
        <w:rPr>
          <w:rFonts w:ascii="Arial" w:eastAsia="Times New Roman" w:hAnsi="Arial" w:cs="Arial"/>
          <w:color w:val="666666"/>
          <w:sz w:val="20"/>
          <w:szCs w:val="20"/>
          <w:lang w:eastAsia="cs-CZ"/>
        </w:rPr>
        <w:t>21</w:t>
      </w:r>
      <w:r w:rsidRPr="000D6945">
        <w:rPr>
          <w:rFonts w:ascii="Arial" w:eastAsia="Times New Roman" w:hAnsi="Arial" w:cs="Arial"/>
          <w:color w:val="666666"/>
          <w:sz w:val="20"/>
          <w:szCs w:val="20"/>
          <w:lang w:eastAsia="cs-CZ"/>
        </w:rPr>
        <w:t xml:space="preserve"> Účast všech členů je nutná</w:t>
      </w:r>
    </w:p>
    <w:sectPr w:rsidR="00D62358" w:rsidRPr="000D6945" w:rsidSect="000D694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Roboto Slab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945"/>
    <w:rsid w:val="000D6945"/>
    <w:rsid w:val="003927B7"/>
    <w:rsid w:val="003D4562"/>
    <w:rsid w:val="00B74629"/>
    <w:rsid w:val="00D62358"/>
    <w:rsid w:val="00DE5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AF032"/>
  <w15:chartTrackingRefBased/>
  <w15:docId w15:val="{16793C5E-7FA4-4324-84EB-000C72AD2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0D694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0D694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0D694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0D6945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0D6945"/>
    <w:rPr>
      <w:color w:val="0000FF"/>
      <w:u w:val="single"/>
    </w:rPr>
  </w:style>
  <w:style w:type="character" w:customStyle="1" w:styleId="date-display-single">
    <w:name w:val="date-display-single"/>
    <w:basedOn w:val="Standardnpsmoodstavce"/>
    <w:rsid w:val="000D6945"/>
  </w:style>
  <w:style w:type="paragraph" w:styleId="Normlnweb">
    <w:name w:val="Normal (Web)"/>
    <w:basedOn w:val="Normln"/>
    <w:uiPriority w:val="99"/>
    <w:semiHidden/>
    <w:unhideWhenUsed/>
    <w:rsid w:val="000D69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605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91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1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04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85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050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10618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146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080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ctyricitka.bytovedruzstvo.eu/informacni-deska/14722/pozvanka-na-clenskou-schuzi-201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Holec</dc:creator>
  <cp:keywords/>
  <dc:description/>
  <cp:lastModifiedBy>Pavel Holec</cp:lastModifiedBy>
  <cp:revision>2</cp:revision>
  <dcterms:created xsi:type="dcterms:W3CDTF">2021-10-05T06:04:00Z</dcterms:created>
  <dcterms:modified xsi:type="dcterms:W3CDTF">2021-10-05T06:04:00Z</dcterms:modified>
</cp:coreProperties>
</file>